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6C" w:rsidRPr="007B3D91" w:rsidRDefault="001D4692" w:rsidP="00112AE4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14350" cy="742950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8C" w:rsidRPr="00E4184B" w:rsidRDefault="00AF088C" w:rsidP="00AF08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 xml:space="preserve">ИПАЛЬНОЕ </w:t>
      </w:r>
      <w:r w:rsidRPr="00E4184B">
        <w:rPr>
          <w:b/>
          <w:sz w:val="32"/>
          <w:szCs w:val="32"/>
        </w:rPr>
        <w:t>ОБРАЗОВАНИЕ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</w:t>
      </w:r>
      <w:r w:rsidRPr="007B3D91">
        <w:rPr>
          <w:b/>
          <w:sz w:val="36"/>
          <w:szCs w:val="36"/>
        </w:rPr>
        <w:t xml:space="preserve"> Пыть-Ях</w:t>
      </w:r>
    </w:p>
    <w:p w:rsidR="00AF088C" w:rsidRDefault="00AF088C" w:rsidP="00AF088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AF088C" w:rsidRPr="007B3D91" w:rsidRDefault="00AF088C" w:rsidP="00AF088C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B3D91">
        <w:rPr>
          <w:rFonts w:ascii="Times New Roman" w:hAnsi="Times New Roman"/>
          <w:sz w:val="36"/>
          <w:szCs w:val="36"/>
        </w:rPr>
        <w:t>АДМИНИСТРАЦИЯ ГОРОДА</w:t>
      </w:r>
    </w:p>
    <w:p w:rsidR="00AF088C" w:rsidRPr="00B2530A" w:rsidRDefault="00AF088C" w:rsidP="00AF088C">
      <w:pPr>
        <w:jc w:val="center"/>
        <w:rPr>
          <w:sz w:val="28"/>
          <w:szCs w:val="28"/>
        </w:rPr>
      </w:pPr>
    </w:p>
    <w:p w:rsidR="00B2530A" w:rsidRPr="00B2530A" w:rsidRDefault="00B2530A" w:rsidP="00AF088C">
      <w:pPr>
        <w:jc w:val="center"/>
        <w:rPr>
          <w:sz w:val="28"/>
          <w:szCs w:val="28"/>
        </w:rPr>
      </w:pPr>
    </w:p>
    <w:p w:rsidR="00AF088C" w:rsidRPr="00DF7AC6" w:rsidRDefault="00AF088C" w:rsidP="00AF088C">
      <w:pPr>
        <w:jc w:val="center"/>
        <w:rPr>
          <w:b/>
          <w:spacing w:val="20"/>
          <w:sz w:val="44"/>
        </w:rPr>
      </w:pPr>
      <w:r>
        <w:rPr>
          <w:b/>
          <w:spacing w:val="20"/>
          <w:sz w:val="36"/>
          <w:szCs w:val="36"/>
        </w:rPr>
        <w:t xml:space="preserve">П О С Т А Н О В Л </w:t>
      </w:r>
      <w:r w:rsidRPr="00DF7AC6">
        <w:rPr>
          <w:b/>
          <w:spacing w:val="20"/>
          <w:sz w:val="36"/>
          <w:szCs w:val="36"/>
        </w:rPr>
        <w:t>Е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Н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И</w:t>
      </w:r>
      <w:r>
        <w:rPr>
          <w:b/>
          <w:spacing w:val="20"/>
          <w:sz w:val="36"/>
          <w:szCs w:val="36"/>
        </w:rPr>
        <w:t xml:space="preserve"> </w:t>
      </w:r>
      <w:r w:rsidRPr="00DF7AC6">
        <w:rPr>
          <w:b/>
          <w:spacing w:val="20"/>
          <w:sz w:val="36"/>
          <w:szCs w:val="36"/>
        </w:rPr>
        <w:t>Е</w:t>
      </w:r>
    </w:p>
    <w:p w:rsidR="0051076C" w:rsidRPr="000302DC" w:rsidRDefault="0051076C">
      <w:pPr>
        <w:jc w:val="center"/>
        <w:rPr>
          <w:sz w:val="28"/>
          <w:szCs w:val="28"/>
        </w:rPr>
      </w:pPr>
    </w:p>
    <w:p w:rsidR="00B2530A" w:rsidRDefault="00727437" w:rsidP="00727437">
      <w:pPr>
        <w:jc w:val="both"/>
        <w:rPr>
          <w:sz w:val="28"/>
          <w:szCs w:val="28"/>
        </w:rPr>
      </w:pPr>
      <w:r>
        <w:rPr>
          <w:sz w:val="28"/>
          <w:szCs w:val="28"/>
        </w:rPr>
        <w:t>От 21.07.2022</w:t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 w:rsidR="006129D9">
        <w:rPr>
          <w:sz w:val="28"/>
          <w:szCs w:val="28"/>
        </w:rPr>
        <w:tab/>
      </w:r>
      <w:r>
        <w:rPr>
          <w:sz w:val="28"/>
          <w:szCs w:val="28"/>
        </w:rPr>
        <w:t>№ 316-па</w:t>
      </w:r>
    </w:p>
    <w:p w:rsidR="009262F8" w:rsidRDefault="009262F8" w:rsidP="00B2530A">
      <w:pPr>
        <w:jc w:val="both"/>
        <w:rPr>
          <w:sz w:val="28"/>
          <w:szCs w:val="28"/>
        </w:rPr>
      </w:pPr>
    </w:p>
    <w:p w:rsidR="004114C9" w:rsidRDefault="004114C9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</w:t>
      </w:r>
    </w:p>
    <w:p w:rsidR="004114C9" w:rsidRDefault="004114C9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 администрации</w:t>
      </w:r>
    </w:p>
    <w:p w:rsidR="004114C9" w:rsidRDefault="004114C9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от 18.04.2022 № 137-па </w:t>
      </w:r>
    </w:p>
    <w:p w:rsidR="00E15B4A" w:rsidRDefault="004114C9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E15B4A" w:rsidRPr="00417B46">
        <w:rPr>
          <w:sz w:val="28"/>
          <w:szCs w:val="28"/>
        </w:rPr>
        <w:t xml:space="preserve">подготовке жилищного фонда, </w:t>
      </w:r>
    </w:p>
    <w:p w:rsidR="00E15B4A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</w:t>
      </w:r>
      <w:r w:rsidRPr="00417B46">
        <w:rPr>
          <w:sz w:val="28"/>
          <w:szCs w:val="28"/>
        </w:rPr>
        <w:t>жилищно-коммунального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 xml:space="preserve">комплекса и социальной </w:t>
      </w:r>
    </w:p>
    <w:p w:rsidR="00E15B4A" w:rsidRDefault="00E15B4A" w:rsidP="00E15B4A">
      <w:pPr>
        <w:jc w:val="both"/>
        <w:rPr>
          <w:sz w:val="28"/>
          <w:szCs w:val="28"/>
        </w:rPr>
      </w:pPr>
      <w:r w:rsidRPr="00417B46">
        <w:rPr>
          <w:sz w:val="28"/>
          <w:szCs w:val="28"/>
        </w:rPr>
        <w:t>сферы к работе в осенне</w:t>
      </w:r>
      <w:r>
        <w:rPr>
          <w:sz w:val="28"/>
          <w:szCs w:val="28"/>
        </w:rPr>
        <w:t>-зимний</w:t>
      </w:r>
    </w:p>
    <w:p w:rsidR="00E15B4A" w:rsidRPr="00417B46" w:rsidRDefault="00E15B4A" w:rsidP="00E15B4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2022-2023</w:t>
      </w:r>
      <w:r w:rsidRPr="00417B46">
        <w:rPr>
          <w:sz w:val="28"/>
          <w:szCs w:val="28"/>
        </w:rPr>
        <w:t xml:space="preserve"> года</w:t>
      </w:r>
      <w:r w:rsidR="004114C9">
        <w:rPr>
          <w:sz w:val="28"/>
          <w:szCs w:val="28"/>
        </w:rPr>
        <w:t>»</w:t>
      </w:r>
    </w:p>
    <w:p w:rsidR="00E15B4A" w:rsidRPr="001F020A" w:rsidRDefault="00E15B4A" w:rsidP="00E15B4A">
      <w:pPr>
        <w:jc w:val="both"/>
        <w:rPr>
          <w:sz w:val="28"/>
          <w:szCs w:val="28"/>
        </w:rPr>
      </w:pPr>
    </w:p>
    <w:p w:rsidR="0051076C" w:rsidRDefault="0051076C" w:rsidP="005B4A3B">
      <w:pPr>
        <w:jc w:val="both"/>
        <w:rPr>
          <w:sz w:val="28"/>
          <w:szCs w:val="28"/>
        </w:rPr>
      </w:pPr>
    </w:p>
    <w:p w:rsidR="0051076C" w:rsidRPr="000302DC" w:rsidRDefault="0051076C" w:rsidP="005B4A3B">
      <w:pPr>
        <w:jc w:val="both"/>
        <w:rPr>
          <w:sz w:val="28"/>
          <w:szCs w:val="28"/>
        </w:rPr>
      </w:pPr>
    </w:p>
    <w:p w:rsidR="00CB0AD7" w:rsidRPr="00417B46" w:rsidRDefault="00E15B4A" w:rsidP="00CB0AD7">
      <w:pPr>
        <w:spacing w:line="360" w:lineRule="auto"/>
        <w:ind w:firstLine="720"/>
        <w:jc w:val="both"/>
        <w:rPr>
          <w:sz w:val="28"/>
          <w:szCs w:val="28"/>
        </w:rPr>
      </w:pPr>
      <w:r w:rsidRPr="00E15B4A">
        <w:rPr>
          <w:sz w:val="28"/>
          <w:szCs w:val="28"/>
        </w:rPr>
        <w:t xml:space="preserve">В соответствии с приказом Министерства энергетики Российской Федерации № 103 от 12 марта </w:t>
      </w:r>
      <w:smartTag w:uri="urn:schemas-microsoft-com:office:smarttags" w:element="metricconverter">
        <w:smartTagPr>
          <w:attr w:name="ProductID" w:val="2013 г"/>
        </w:smartTagPr>
        <w:r w:rsidRPr="00E15B4A">
          <w:rPr>
            <w:sz w:val="28"/>
            <w:szCs w:val="28"/>
          </w:rPr>
          <w:t>2013 г</w:t>
        </w:r>
      </w:smartTag>
      <w:r w:rsidRPr="00E15B4A">
        <w:rPr>
          <w:sz w:val="28"/>
          <w:szCs w:val="28"/>
        </w:rPr>
        <w:t xml:space="preserve">. «Об утверждении правил оценки готовности к отопительному периоду», а так же во исполнение плана мероприятий по подготовке объектов жилищно- коммунального комплекса и социальной инфраструктуры муниципальных образований Ханты-Мансийского автономного округа – Югры к работе в осенне-зимний период, предусмотренного приложением </w:t>
      </w:r>
      <w:r w:rsidR="0081664F" w:rsidRPr="0081664F">
        <w:rPr>
          <w:sz w:val="28"/>
          <w:szCs w:val="28"/>
        </w:rPr>
        <w:t>№ 16</w:t>
      </w:r>
      <w:r w:rsidRPr="00E15B4A">
        <w:rPr>
          <w:sz w:val="28"/>
          <w:szCs w:val="28"/>
        </w:rPr>
        <w:t xml:space="preserve"> к </w:t>
      </w:r>
      <w:r w:rsidR="00365C70" w:rsidRPr="00365C70">
        <w:rPr>
          <w:sz w:val="28"/>
          <w:szCs w:val="28"/>
        </w:rPr>
        <w:t>постановлению Правительства Ханты-Мансийского автономного округа-Югры от 30</w:t>
      </w:r>
      <w:r w:rsidR="00CB0AD7">
        <w:rPr>
          <w:sz w:val="28"/>
          <w:szCs w:val="28"/>
        </w:rPr>
        <w:t xml:space="preserve">.12. 2021 </w:t>
      </w:r>
      <w:r w:rsidR="00365C70" w:rsidRPr="00365C70">
        <w:rPr>
          <w:sz w:val="28"/>
          <w:szCs w:val="28"/>
        </w:rPr>
        <w:t>№ 635-п «О мерах по реализации государственной программы Ханты-Мансийского автономного округа - Югры «Жилищно-коммунальный комплекс и городская среда»</w:t>
      </w:r>
      <w:r w:rsidRPr="00365C70">
        <w:rPr>
          <w:sz w:val="28"/>
          <w:szCs w:val="28"/>
        </w:rPr>
        <w:t xml:space="preserve">, </w:t>
      </w:r>
      <w:r w:rsidRPr="00E15B4A">
        <w:rPr>
          <w:sz w:val="28"/>
          <w:szCs w:val="28"/>
        </w:rPr>
        <w:t>в целях качественной и своевременной подготовки жилищного фонда, объектов жилищно-коммунального комплекса и социальной сферы к работе в осенне-зимний период 202</w:t>
      </w:r>
      <w:r>
        <w:rPr>
          <w:sz w:val="28"/>
          <w:szCs w:val="28"/>
        </w:rPr>
        <w:t>2</w:t>
      </w:r>
      <w:r w:rsidRPr="00E15B4A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E15B4A">
        <w:rPr>
          <w:sz w:val="28"/>
          <w:szCs w:val="28"/>
        </w:rPr>
        <w:t xml:space="preserve"> годов</w:t>
      </w:r>
      <w:r w:rsidR="00CB0AD7">
        <w:rPr>
          <w:sz w:val="28"/>
          <w:szCs w:val="28"/>
        </w:rPr>
        <w:t xml:space="preserve">, внести в  постановление </w:t>
      </w:r>
      <w:r w:rsidR="00CB0AD7">
        <w:rPr>
          <w:sz w:val="28"/>
          <w:szCs w:val="28"/>
        </w:rPr>
        <w:lastRenderedPageBreak/>
        <w:t xml:space="preserve">администрации города от 18.04.2022 № 137-па «О </w:t>
      </w:r>
      <w:r w:rsidR="00CB0AD7" w:rsidRPr="00417B46">
        <w:rPr>
          <w:sz w:val="28"/>
          <w:szCs w:val="28"/>
        </w:rPr>
        <w:t xml:space="preserve">подготовке жилищного фонда, </w:t>
      </w:r>
      <w:r w:rsidR="00CB0AD7">
        <w:rPr>
          <w:sz w:val="28"/>
          <w:szCs w:val="28"/>
        </w:rPr>
        <w:t xml:space="preserve">объектов </w:t>
      </w:r>
      <w:r w:rsidR="00CB0AD7" w:rsidRPr="00417B46">
        <w:rPr>
          <w:sz w:val="28"/>
          <w:szCs w:val="28"/>
        </w:rPr>
        <w:t>жилищно-коммунального</w:t>
      </w:r>
      <w:r w:rsidR="00CB0AD7">
        <w:rPr>
          <w:sz w:val="28"/>
          <w:szCs w:val="28"/>
        </w:rPr>
        <w:t xml:space="preserve"> </w:t>
      </w:r>
      <w:r w:rsidR="00CB0AD7" w:rsidRPr="00417B46">
        <w:rPr>
          <w:sz w:val="28"/>
          <w:szCs w:val="28"/>
        </w:rPr>
        <w:t xml:space="preserve">комплекса и социальной </w:t>
      </w:r>
      <w:r w:rsidR="00CB0AD7">
        <w:rPr>
          <w:sz w:val="28"/>
          <w:szCs w:val="28"/>
        </w:rPr>
        <w:t xml:space="preserve"> </w:t>
      </w:r>
      <w:r w:rsidR="00CB0AD7" w:rsidRPr="00417B46">
        <w:rPr>
          <w:sz w:val="28"/>
          <w:szCs w:val="28"/>
        </w:rPr>
        <w:t>сферы к работе в осенне</w:t>
      </w:r>
      <w:r w:rsidR="00CB0AD7">
        <w:rPr>
          <w:sz w:val="28"/>
          <w:szCs w:val="28"/>
        </w:rPr>
        <w:t>-зимний период 2022-2023</w:t>
      </w:r>
      <w:r w:rsidR="00CB0AD7" w:rsidRPr="00417B46">
        <w:rPr>
          <w:sz w:val="28"/>
          <w:szCs w:val="28"/>
        </w:rPr>
        <w:t xml:space="preserve"> года</w:t>
      </w:r>
      <w:r w:rsidR="00CB0AD7">
        <w:rPr>
          <w:sz w:val="28"/>
          <w:szCs w:val="28"/>
        </w:rPr>
        <w:t>» следующее изменение:</w:t>
      </w:r>
    </w:p>
    <w:p w:rsidR="00AC548A" w:rsidRPr="00AC548A" w:rsidRDefault="00AC548A" w:rsidP="0081664F">
      <w:pPr>
        <w:shd w:val="clear" w:color="auto" w:fill="FFFFFF"/>
        <w:spacing w:line="360" w:lineRule="auto"/>
        <w:ind w:firstLine="709"/>
        <w:jc w:val="both"/>
        <w:rPr>
          <w:rFonts w:eastAsia="Batang"/>
          <w:sz w:val="28"/>
          <w:szCs w:val="28"/>
          <w:lang w:eastAsia="ko-KR"/>
        </w:rPr>
      </w:pPr>
    </w:p>
    <w:p w:rsidR="00B662AA" w:rsidRDefault="00B662AA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6F57" w:rsidRDefault="00CB6F57" w:rsidP="00B662A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5B4A" w:rsidRPr="00E15B4A" w:rsidRDefault="00E15B4A" w:rsidP="00CB0AD7">
      <w:pPr>
        <w:spacing w:line="360" w:lineRule="auto"/>
        <w:ind w:firstLine="567"/>
        <w:jc w:val="both"/>
        <w:rPr>
          <w:sz w:val="28"/>
          <w:szCs w:val="28"/>
        </w:rPr>
      </w:pPr>
      <w:r w:rsidRPr="00E15B4A">
        <w:rPr>
          <w:sz w:val="28"/>
          <w:szCs w:val="28"/>
        </w:rPr>
        <w:t>1.</w:t>
      </w:r>
      <w:r w:rsidR="00C2242D">
        <w:rPr>
          <w:sz w:val="28"/>
          <w:szCs w:val="28"/>
        </w:rPr>
        <w:t xml:space="preserve"> </w:t>
      </w:r>
      <w:r w:rsidR="004114C9">
        <w:rPr>
          <w:sz w:val="28"/>
          <w:szCs w:val="28"/>
        </w:rPr>
        <w:t>Приложение</w:t>
      </w:r>
      <w:r w:rsidR="000235EC">
        <w:rPr>
          <w:sz w:val="28"/>
          <w:szCs w:val="28"/>
        </w:rPr>
        <w:t xml:space="preserve"> №</w:t>
      </w:r>
      <w:r w:rsidR="004114C9">
        <w:rPr>
          <w:sz w:val="28"/>
          <w:szCs w:val="28"/>
        </w:rPr>
        <w:t xml:space="preserve"> </w:t>
      </w:r>
      <w:r w:rsidR="000235EC">
        <w:rPr>
          <w:sz w:val="28"/>
          <w:szCs w:val="28"/>
        </w:rPr>
        <w:t xml:space="preserve">1 </w:t>
      </w:r>
      <w:r w:rsidR="004114C9">
        <w:rPr>
          <w:sz w:val="28"/>
          <w:szCs w:val="28"/>
        </w:rPr>
        <w:t>к постановлению изложить в новой редакции согласно приложению.</w:t>
      </w:r>
    </w:p>
    <w:p w:rsidR="00E15B4A" w:rsidRPr="00E15B4A" w:rsidRDefault="004114C9" w:rsidP="00CB0AD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15B4A" w:rsidRPr="00E15B4A">
        <w:rPr>
          <w:sz w:val="28"/>
          <w:szCs w:val="28"/>
        </w:rPr>
        <w:t>. Отделу по внутренней политике, связям с общественными организациями и СМИ управления по внутренней политике (О.В. Кулиш) опубликовать постановление в печатном средстве массовой и</w:t>
      </w:r>
      <w:r w:rsidR="00CB6F57">
        <w:rPr>
          <w:sz w:val="28"/>
          <w:szCs w:val="28"/>
        </w:rPr>
        <w:t>нформации «Официальный вестник»</w:t>
      </w:r>
      <w:r w:rsidR="00CB6F57" w:rsidRPr="00CB6F57">
        <w:rPr>
          <w:bCs/>
          <w:sz w:val="28"/>
          <w:szCs w:val="28"/>
        </w:rPr>
        <w:t xml:space="preserve"> </w:t>
      </w:r>
      <w:r w:rsidR="00CB6F57" w:rsidRPr="008E4F62">
        <w:rPr>
          <w:bCs/>
          <w:sz w:val="28"/>
          <w:szCs w:val="28"/>
        </w:rPr>
        <w:t>и дополнительно направить для размещения в сетевом издании в информационно-телекоммуникационной сети «Интернет» - pyt-yahinform.ru.».</w:t>
      </w:r>
    </w:p>
    <w:p w:rsidR="00E15B4A" w:rsidRPr="00E15B4A" w:rsidRDefault="004114C9" w:rsidP="00CB0AD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5B4A" w:rsidRPr="00E15B4A">
        <w:rPr>
          <w:sz w:val="28"/>
          <w:szCs w:val="28"/>
        </w:rPr>
        <w:t xml:space="preserve">. Отделу по обеспечению информационной безопасности </w:t>
      </w:r>
      <w:r w:rsidR="00CB6F57">
        <w:rPr>
          <w:sz w:val="28"/>
          <w:szCs w:val="28"/>
        </w:rPr>
        <w:t xml:space="preserve">                                    </w:t>
      </w:r>
      <w:proofErr w:type="gramStart"/>
      <w:r w:rsidR="00CB6F57">
        <w:rPr>
          <w:sz w:val="28"/>
          <w:szCs w:val="28"/>
        </w:rPr>
        <w:t xml:space="preserve">   </w:t>
      </w:r>
      <w:r w:rsidR="00E15B4A" w:rsidRPr="00E15B4A">
        <w:rPr>
          <w:sz w:val="28"/>
          <w:szCs w:val="28"/>
        </w:rPr>
        <w:t>(</w:t>
      </w:r>
      <w:proofErr w:type="gramEnd"/>
      <w:r w:rsidR="00E15B4A" w:rsidRPr="00E15B4A">
        <w:rPr>
          <w:sz w:val="28"/>
          <w:szCs w:val="28"/>
        </w:rPr>
        <w:t>А.А. Мерзляков) разместить постановление на официальном сайте администрации города в сети Интернет.</w:t>
      </w:r>
    </w:p>
    <w:p w:rsidR="00E15B4A" w:rsidRPr="00E15B4A" w:rsidRDefault="004114C9" w:rsidP="00CB0AD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5B4A" w:rsidRPr="00E15B4A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15B4A" w:rsidRPr="00E15B4A" w:rsidRDefault="004114C9" w:rsidP="00CB0AD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15B4A" w:rsidRPr="00E15B4A">
        <w:rPr>
          <w:sz w:val="28"/>
          <w:szCs w:val="28"/>
        </w:rPr>
        <w:t xml:space="preserve"> Контроль за выполнением постановления возложить на заместителя главы города (направление деятельности жилищно-коммунальные вопросы), и заместителя главы города (направление деятельности - социальная сфера).</w:t>
      </w: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51076C" w:rsidP="00774C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76C" w:rsidRDefault="00CB0AD7" w:rsidP="00CD35CA">
      <w:pPr>
        <w:pStyle w:val="a5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51076C" w:rsidRPr="0083655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1076C" w:rsidRPr="00836550">
        <w:rPr>
          <w:sz w:val="28"/>
          <w:szCs w:val="28"/>
        </w:rPr>
        <w:t xml:space="preserve"> </w:t>
      </w:r>
      <w:r w:rsidR="0051076C" w:rsidRPr="00F10FD3">
        <w:rPr>
          <w:sz w:val="28"/>
          <w:szCs w:val="28"/>
        </w:rPr>
        <w:t>города Пыть-Яха</w:t>
      </w:r>
      <w:r w:rsidR="0051076C" w:rsidRPr="00F10FD3">
        <w:rPr>
          <w:sz w:val="28"/>
          <w:szCs w:val="28"/>
        </w:rPr>
        <w:tab/>
      </w:r>
      <w:r w:rsidR="0051076C" w:rsidRPr="00F10FD3">
        <w:rPr>
          <w:sz w:val="28"/>
          <w:szCs w:val="28"/>
        </w:rPr>
        <w:tab/>
      </w:r>
      <w:r w:rsidR="0051076C"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В.В.Стефогло</w:t>
      </w:r>
      <w:proofErr w:type="spellEnd"/>
    </w:p>
    <w:p w:rsidR="00A0383C" w:rsidRDefault="00A0383C">
      <w:pPr>
        <w:rPr>
          <w:sz w:val="28"/>
          <w:szCs w:val="28"/>
        </w:rPr>
      </w:pPr>
      <w:bookmarkStart w:id="0" w:name="_GoBack"/>
      <w:bookmarkEnd w:id="0"/>
    </w:p>
    <w:sectPr w:rsidR="00A0383C" w:rsidSect="00A96819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8C6" w:rsidRDefault="00BD08C6" w:rsidP="00D62790">
      <w:r>
        <w:separator/>
      </w:r>
    </w:p>
  </w:endnote>
  <w:endnote w:type="continuationSeparator" w:id="0">
    <w:p w:rsidR="00BD08C6" w:rsidRDefault="00BD08C6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8C6" w:rsidRDefault="00BD08C6" w:rsidP="00D62790">
      <w:r>
        <w:separator/>
      </w:r>
    </w:p>
  </w:footnote>
  <w:footnote w:type="continuationSeparator" w:id="0">
    <w:p w:rsidR="00BD08C6" w:rsidRDefault="00BD08C6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1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4"/>
  </w:num>
  <w:num w:numId="9">
    <w:abstractNumId w:val="27"/>
  </w:num>
  <w:num w:numId="10">
    <w:abstractNumId w:val="21"/>
  </w:num>
  <w:num w:numId="11">
    <w:abstractNumId w:val="25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9"/>
  </w:num>
  <w:num w:numId="16">
    <w:abstractNumId w:val="12"/>
  </w:num>
  <w:num w:numId="17">
    <w:abstractNumId w:val="28"/>
  </w:num>
  <w:num w:numId="18">
    <w:abstractNumId w:val="0"/>
  </w:num>
  <w:num w:numId="19">
    <w:abstractNumId w:val="26"/>
  </w:num>
  <w:num w:numId="20">
    <w:abstractNumId w:val="3"/>
  </w:num>
  <w:num w:numId="21">
    <w:abstractNumId w:val="35"/>
  </w:num>
  <w:num w:numId="22">
    <w:abstractNumId w:val="1"/>
  </w:num>
  <w:num w:numId="23">
    <w:abstractNumId w:val="3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0"/>
  </w:num>
  <w:num w:numId="30">
    <w:abstractNumId w:val="10"/>
  </w:num>
  <w:num w:numId="31">
    <w:abstractNumId w:val="32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3A98"/>
    <w:rsid w:val="000060C5"/>
    <w:rsid w:val="000064A8"/>
    <w:rsid w:val="00012B9A"/>
    <w:rsid w:val="000235EC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F1DC8"/>
    <w:rsid w:val="000F4E17"/>
    <w:rsid w:val="000F5221"/>
    <w:rsid w:val="000F61DE"/>
    <w:rsid w:val="0010279C"/>
    <w:rsid w:val="001049E9"/>
    <w:rsid w:val="00107556"/>
    <w:rsid w:val="00110FF3"/>
    <w:rsid w:val="00111685"/>
    <w:rsid w:val="00112AE4"/>
    <w:rsid w:val="00115907"/>
    <w:rsid w:val="001232B8"/>
    <w:rsid w:val="00130959"/>
    <w:rsid w:val="001369ED"/>
    <w:rsid w:val="001424D7"/>
    <w:rsid w:val="0015188C"/>
    <w:rsid w:val="00151AF2"/>
    <w:rsid w:val="001538C9"/>
    <w:rsid w:val="00161182"/>
    <w:rsid w:val="001631CC"/>
    <w:rsid w:val="001643B6"/>
    <w:rsid w:val="00166DF7"/>
    <w:rsid w:val="00172FCD"/>
    <w:rsid w:val="001768D4"/>
    <w:rsid w:val="0018041F"/>
    <w:rsid w:val="001856B6"/>
    <w:rsid w:val="0019102A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5380"/>
    <w:rsid w:val="001F129F"/>
    <w:rsid w:val="001F2F51"/>
    <w:rsid w:val="001F5957"/>
    <w:rsid w:val="002033F5"/>
    <w:rsid w:val="002037A3"/>
    <w:rsid w:val="00213D7B"/>
    <w:rsid w:val="002178DF"/>
    <w:rsid w:val="00222A24"/>
    <w:rsid w:val="002418E0"/>
    <w:rsid w:val="00241E1C"/>
    <w:rsid w:val="00242A81"/>
    <w:rsid w:val="00257872"/>
    <w:rsid w:val="00261FB8"/>
    <w:rsid w:val="00266510"/>
    <w:rsid w:val="00270169"/>
    <w:rsid w:val="002707A7"/>
    <w:rsid w:val="00270C35"/>
    <w:rsid w:val="002721F5"/>
    <w:rsid w:val="002874C5"/>
    <w:rsid w:val="00292267"/>
    <w:rsid w:val="002932DD"/>
    <w:rsid w:val="002A00EA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5B36"/>
    <w:rsid w:val="00307C45"/>
    <w:rsid w:val="0032061D"/>
    <w:rsid w:val="00325517"/>
    <w:rsid w:val="00350CA3"/>
    <w:rsid w:val="0035709C"/>
    <w:rsid w:val="00365C70"/>
    <w:rsid w:val="00367187"/>
    <w:rsid w:val="00371002"/>
    <w:rsid w:val="0037686B"/>
    <w:rsid w:val="0038214F"/>
    <w:rsid w:val="0038350C"/>
    <w:rsid w:val="00386A97"/>
    <w:rsid w:val="003923BA"/>
    <w:rsid w:val="00397CCC"/>
    <w:rsid w:val="003A01C6"/>
    <w:rsid w:val="003A5892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A94"/>
    <w:rsid w:val="004114C9"/>
    <w:rsid w:val="00420855"/>
    <w:rsid w:val="00430731"/>
    <w:rsid w:val="004355BC"/>
    <w:rsid w:val="0043564C"/>
    <w:rsid w:val="00441233"/>
    <w:rsid w:val="00454BC7"/>
    <w:rsid w:val="00455C7C"/>
    <w:rsid w:val="00457176"/>
    <w:rsid w:val="00460A12"/>
    <w:rsid w:val="00461A16"/>
    <w:rsid w:val="004643DD"/>
    <w:rsid w:val="0046530B"/>
    <w:rsid w:val="00470281"/>
    <w:rsid w:val="00487199"/>
    <w:rsid w:val="004B1DC9"/>
    <w:rsid w:val="004C0756"/>
    <w:rsid w:val="004C1378"/>
    <w:rsid w:val="004D0E80"/>
    <w:rsid w:val="004D7301"/>
    <w:rsid w:val="004F5BD8"/>
    <w:rsid w:val="00504B5F"/>
    <w:rsid w:val="0050535D"/>
    <w:rsid w:val="005068BB"/>
    <w:rsid w:val="0051076C"/>
    <w:rsid w:val="0052035F"/>
    <w:rsid w:val="00522A74"/>
    <w:rsid w:val="00523724"/>
    <w:rsid w:val="00526526"/>
    <w:rsid w:val="0053270D"/>
    <w:rsid w:val="00534081"/>
    <w:rsid w:val="005344B1"/>
    <w:rsid w:val="00535EE5"/>
    <w:rsid w:val="0054026A"/>
    <w:rsid w:val="00541716"/>
    <w:rsid w:val="00541D14"/>
    <w:rsid w:val="00547895"/>
    <w:rsid w:val="00561B6A"/>
    <w:rsid w:val="00567354"/>
    <w:rsid w:val="005722D8"/>
    <w:rsid w:val="00576DC0"/>
    <w:rsid w:val="00583C52"/>
    <w:rsid w:val="00590B9C"/>
    <w:rsid w:val="00590BBD"/>
    <w:rsid w:val="00597C87"/>
    <w:rsid w:val="005A052F"/>
    <w:rsid w:val="005A3470"/>
    <w:rsid w:val="005B0D5B"/>
    <w:rsid w:val="005B4A3B"/>
    <w:rsid w:val="005C2F2A"/>
    <w:rsid w:val="005C6CF1"/>
    <w:rsid w:val="005D10CB"/>
    <w:rsid w:val="005D1932"/>
    <w:rsid w:val="005D7A80"/>
    <w:rsid w:val="005F368F"/>
    <w:rsid w:val="005F7115"/>
    <w:rsid w:val="00601B68"/>
    <w:rsid w:val="006021DB"/>
    <w:rsid w:val="00606E72"/>
    <w:rsid w:val="00607F3A"/>
    <w:rsid w:val="006129D9"/>
    <w:rsid w:val="00612D26"/>
    <w:rsid w:val="006213A1"/>
    <w:rsid w:val="006305AB"/>
    <w:rsid w:val="006307ED"/>
    <w:rsid w:val="00635690"/>
    <w:rsid w:val="00647A61"/>
    <w:rsid w:val="00651ABD"/>
    <w:rsid w:val="006525C0"/>
    <w:rsid w:val="006566DA"/>
    <w:rsid w:val="00657A7F"/>
    <w:rsid w:val="00664F66"/>
    <w:rsid w:val="00666955"/>
    <w:rsid w:val="006671CB"/>
    <w:rsid w:val="00680BDE"/>
    <w:rsid w:val="00681458"/>
    <w:rsid w:val="0068211A"/>
    <w:rsid w:val="006927BC"/>
    <w:rsid w:val="00693FDF"/>
    <w:rsid w:val="006948BC"/>
    <w:rsid w:val="00696D16"/>
    <w:rsid w:val="006A366F"/>
    <w:rsid w:val="006C31B8"/>
    <w:rsid w:val="006C649C"/>
    <w:rsid w:val="006D5116"/>
    <w:rsid w:val="006D5D57"/>
    <w:rsid w:val="006D786A"/>
    <w:rsid w:val="006E0453"/>
    <w:rsid w:val="006E3C5B"/>
    <w:rsid w:val="006E6C58"/>
    <w:rsid w:val="006F6440"/>
    <w:rsid w:val="007049FB"/>
    <w:rsid w:val="00705384"/>
    <w:rsid w:val="007153C2"/>
    <w:rsid w:val="0071669C"/>
    <w:rsid w:val="00716ECE"/>
    <w:rsid w:val="007171A5"/>
    <w:rsid w:val="007271E2"/>
    <w:rsid w:val="00727437"/>
    <w:rsid w:val="00727CF5"/>
    <w:rsid w:val="0073138B"/>
    <w:rsid w:val="007321AD"/>
    <w:rsid w:val="00734AD1"/>
    <w:rsid w:val="0073672B"/>
    <w:rsid w:val="00740B38"/>
    <w:rsid w:val="0074243F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8D"/>
    <w:rsid w:val="007D12D9"/>
    <w:rsid w:val="007D543B"/>
    <w:rsid w:val="007D6C62"/>
    <w:rsid w:val="007E1251"/>
    <w:rsid w:val="007E2E73"/>
    <w:rsid w:val="007F26E3"/>
    <w:rsid w:val="007F5109"/>
    <w:rsid w:val="007F6396"/>
    <w:rsid w:val="00812871"/>
    <w:rsid w:val="0081664F"/>
    <w:rsid w:val="008300BC"/>
    <w:rsid w:val="00831984"/>
    <w:rsid w:val="00836550"/>
    <w:rsid w:val="00850382"/>
    <w:rsid w:val="00850515"/>
    <w:rsid w:val="00853802"/>
    <w:rsid w:val="0086485D"/>
    <w:rsid w:val="00871743"/>
    <w:rsid w:val="008755D3"/>
    <w:rsid w:val="00877CE2"/>
    <w:rsid w:val="0088411B"/>
    <w:rsid w:val="00885CA6"/>
    <w:rsid w:val="00885EBA"/>
    <w:rsid w:val="008A41EB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3BA5"/>
    <w:rsid w:val="008E5C71"/>
    <w:rsid w:val="008E5E13"/>
    <w:rsid w:val="008F13BA"/>
    <w:rsid w:val="008F3814"/>
    <w:rsid w:val="0090251B"/>
    <w:rsid w:val="00903D71"/>
    <w:rsid w:val="00924564"/>
    <w:rsid w:val="009262F8"/>
    <w:rsid w:val="00931715"/>
    <w:rsid w:val="0094034E"/>
    <w:rsid w:val="00941488"/>
    <w:rsid w:val="00944EA4"/>
    <w:rsid w:val="00945C94"/>
    <w:rsid w:val="00952AAA"/>
    <w:rsid w:val="00954E36"/>
    <w:rsid w:val="00956E71"/>
    <w:rsid w:val="00975C0C"/>
    <w:rsid w:val="00987903"/>
    <w:rsid w:val="009918D8"/>
    <w:rsid w:val="00997257"/>
    <w:rsid w:val="009B311C"/>
    <w:rsid w:val="009B32D8"/>
    <w:rsid w:val="009D19E8"/>
    <w:rsid w:val="009D67D4"/>
    <w:rsid w:val="009E15A7"/>
    <w:rsid w:val="009E506B"/>
    <w:rsid w:val="009F0DD2"/>
    <w:rsid w:val="009F1360"/>
    <w:rsid w:val="009F3846"/>
    <w:rsid w:val="009F4503"/>
    <w:rsid w:val="00A0383C"/>
    <w:rsid w:val="00A107E1"/>
    <w:rsid w:val="00A13D88"/>
    <w:rsid w:val="00A14E76"/>
    <w:rsid w:val="00A150F7"/>
    <w:rsid w:val="00A17600"/>
    <w:rsid w:val="00A17970"/>
    <w:rsid w:val="00A214BA"/>
    <w:rsid w:val="00A224FA"/>
    <w:rsid w:val="00A278DE"/>
    <w:rsid w:val="00A35B8E"/>
    <w:rsid w:val="00A4362B"/>
    <w:rsid w:val="00A47824"/>
    <w:rsid w:val="00A5360B"/>
    <w:rsid w:val="00A61EAC"/>
    <w:rsid w:val="00A7077E"/>
    <w:rsid w:val="00A723D6"/>
    <w:rsid w:val="00A75EF5"/>
    <w:rsid w:val="00A96819"/>
    <w:rsid w:val="00AA0901"/>
    <w:rsid w:val="00AA3172"/>
    <w:rsid w:val="00AA6B57"/>
    <w:rsid w:val="00AB6DB5"/>
    <w:rsid w:val="00AC2979"/>
    <w:rsid w:val="00AC4096"/>
    <w:rsid w:val="00AC548A"/>
    <w:rsid w:val="00AD6159"/>
    <w:rsid w:val="00AD6659"/>
    <w:rsid w:val="00AE07A6"/>
    <w:rsid w:val="00AF088C"/>
    <w:rsid w:val="00AF3409"/>
    <w:rsid w:val="00B12D32"/>
    <w:rsid w:val="00B2530A"/>
    <w:rsid w:val="00B27054"/>
    <w:rsid w:val="00B33C97"/>
    <w:rsid w:val="00B41BA9"/>
    <w:rsid w:val="00B44006"/>
    <w:rsid w:val="00B46E33"/>
    <w:rsid w:val="00B525C3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C497E"/>
    <w:rsid w:val="00BD08C6"/>
    <w:rsid w:val="00BD36FA"/>
    <w:rsid w:val="00BD73CB"/>
    <w:rsid w:val="00BD7894"/>
    <w:rsid w:val="00BE2A03"/>
    <w:rsid w:val="00BE6B68"/>
    <w:rsid w:val="00BF7E45"/>
    <w:rsid w:val="00C02F07"/>
    <w:rsid w:val="00C034AA"/>
    <w:rsid w:val="00C2242D"/>
    <w:rsid w:val="00C23CDA"/>
    <w:rsid w:val="00C314F8"/>
    <w:rsid w:val="00C32E50"/>
    <w:rsid w:val="00C40C02"/>
    <w:rsid w:val="00C41C6F"/>
    <w:rsid w:val="00C44872"/>
    <w:rsid w:val="00C51718"/>
    <w:rsid w:val="00C520F9"/>
    <w:rsid w:val="00C5578B"/>
    <w:rsid w:val="00C62745"/>
    <w:rsid w:val="00C62A44"/>
    <w:rsid w:val="00C665D2"/>
    <w:rsid w:val="00C66655"/>
    <w:rsid w:val="00C70AB0"/>
    <w:rsid w:val="00C71DB4"/>
    <w:rsid w:val="00C73C16"/>
    <w:rsid w:val="00C77376"/>
    <w:rsid w:val="00C82E76"/>
    <w:rsid w:val="00C844AF"/>
    <w:rsid w:val="00C9058D"/>
    <w:rsid w:val="00C91F87"/>
    <w:rsid w:val="00C9370C"/>
    <w:rsid w:val="00C97B34"/>
    <w:rsid w:val="00CA036E"/>
    <w:rsid w:val="00CA0625"/>
    <w:rsid w:val="00CA18BD"/>
    <w:rsid w:val="00CA6294"/>
    <w:rsid w:val="00CA6411"/>
    <w:rsid w:val="00CA6E55"/>
    <w:rsid w:val="00CB08B3"/>
    <w:rsid w:val="00CB0AD7"/>
    <w:rsid w:val="00CB216B"/>
    <w:rsid w:val="00CB618B"/>
    <w:rsid w:val="00CB6F57"/>
    <w:rsid w:val="00CC4D08"/>
    <w:rsid w:val="00CD24C5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72927"/>
    <w:rsid w:val="00D73C3A"/>
    <w:rsid w:val="00D75504"/>
    <w:rsid w:val="00D83FFA"/>
    <w:rsid w:val="00D84479"/>
    <w:rsid w:val="00D87FAC"/>
    <w:rsid w:val="00D93725"/>
    <w:rsid w:val="00D944FE"/>
    <w:rsid w:val="00DA6205"/>
    <w:rsid w:val="00DB58E5"/>
    <w:rsid w:val="00DC0C4A"/>
    <w:rsid w:val="00DD45F7"/>
    <w:rsid w:val="00DE1404"/>
    <w:rsid w:val="00DE38D7"/>
    <w:rsid w:val="00DE3A31"/>
    <w:rsid w:val="00DE3A3F"/>
    <w:rsid w:val="00DF04D2"/>
    <w:rsid w:val="00DF7AC6"/>
    <w:rsid w:val="00E017EC"/>
    <w:rsid w:val="00E02074"/>
    <w:rsid w:val="00E05707"/>
    <w:rsid w:val="00E158AB"/>
    <w:rsid w:val="00E15B4A"/>
    <w:rsid w:val="00E2009D"/>
    <w:rsid w:val="00E25300"/>
    <w:rsid w:val="00E277F1"/>
    <w:rsid w:val="00E31AE0"/>
    <w:rsid w:val="00E3338E"/>
    <w:rsid w:val="00E440DA"/>
    <w:rsid w:val="00E54587"/>
    <w:rsid w:val="00E56842"/>
    <w:rsid w:val="00E60E46"/>
    <w:rsid w:val="00E66BEE"/>
    <w:rsid w:val="00E77997"/>
    <w:rsid w:val="00E80668"/>
    <w:rsid w:val="00E829BD"/>
    <w:rsid w:val="00E842D1"/>
    <w:rsid w:val="00E84B12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F06A77"/>
    <w:rsid w:val="00F10FD3"/>
    <w:rsid w:val="00F13DAF"/>
    <w:rsid w:val="00F207D9"/>
    <w:rsid w:val="00F2683E"/>
    <w:rsid w:val="00F27B7D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57FD"/>
    <w:rsid w:val="00F81FD4"/>
    <w:rsid w:val="00F82E6F"/>
    <w:rsid w:val="00F8368C"/>
    <w:rsid w:val="00F84B92"/>
    <w:rsid w:val="00F852F0"/>
    <w:rsid w:val="00F90698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814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4</cp:revision>
  <cp:lastPrinted>2022-07-21T11:19:00Z</cp:lastPrinted>
  <dcterms:created xsi:type="dcterms:W3CDTF">2022-07-21T03:56:00Z</dcterms:created>
  <dcterms:modified xsi:type="dcterms:W3CDTF">2022-07-21T11:19:00Z</dcterms:modified>
</cp:coreProperties>
</file>